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81DCC" w14:textId="77777777" w:rsidR="008C0D3A" w:rsidRPr="008C0D3A" w:rsidRDefault="008C0D3A">
      <w:pPr>
        <w:rPr>
          <w:b/>
          <w:bCs/>
        </w:rPr>
      </w:pPr>
      <w:r w:rsidRPr="008C0D3A">
        <w:rPr>
          <w:b/>
          <w:bCs/>
        </w:rPr>
        <w:t xml:space="preserve">Members Turnout – </w:t>
      </w:r>
    </w:p>
    <w:p w14:paraId="0D5E7EB2" w14:textId="77777777" w:rsidR="004D5AA4" w:rsidRDefault="008C0D3A">
      <w:r w:rsidRPr="008C0D3A">
        <w:rPr>
          <w:b/>
          <w:bCs/>
        </w:rPr>
        <w:t>Hat</w:t>
      </w:r>
      <w:r>
        <w:t xml:space="preserve"> </w:t>
      </w:r>
    </w:p>
    <w:p w14:paraId="228D4DCA" w14:textId="7ED4F43B" w:rsidR="008C0D3A" w:rsidRDefault="008C0D3A">
      <w:r w:rsidRPr="008C0D3A">
        <w:t xml:space="preserve">All members must wear a riding hat when mounted </w:t>
      </w:r>
      <w:r w:rsidR="00BB52F6">
        <w:t xml:space="preserve">which has been </w:t>
      </w:r>
      <w:r>
        <w:t>tagged to confirm it meets current standards.</w:t>
      </w:r>
      <w:r w:rsidRPr="008C0D3A">
        <w:t xml:space="preserve"> </w:t>
      </w:r>
      <w:r w:rsidR="00870831">
        <w:t>H</w:t>
      </w:r>
      <w:r w:rsidR="00BE64D7">
        <w:t xml:space="preserve">at </w:t>
      </w:r>
      <w:r w:rsidR="005A189A">
        <w:t xml:space="preserve">covers </w:t>
      </w:r>
      <w:r w:rsidR="00870831">
        <w:t xml:space="preserve">should be dark coloured i.e. </w:t>
      </w:r>
      <w:r w:rsidR="005A189A">
        <w:t>navy/black/brown</w:t>
      </w:r>
      <w:r w:rsidR="00870831">
        <w:t xml:space="preserve"> </w:t>
      </w:r>
      <w:r w:rsidR="005A189A">
        <w:t xml:space="preserve">with no pom poms or decoration other than </w:t>
      </w:r>
      <w:r w:rsidR="00BB52F6">
        <w:t>Lancaster PC</w:t>
      </w:r>
      <w:r w:rsidR="00037DB4">
        <w:t>. Fixed peaks are</w:t>
      </w:r>
      <w:r w:rsidR="00F012E8">
        <w:t xml:space="preserve"> not allowed in cross country activities.</w:t>
      </w:r>
    </w:p>
    <w:p w14:paraId="344BC8C8" w14:textId="77777777" w:rsidR="004D5AA4" w:rsidRDefault="008C0D3A">
      <w:r w:rsidRPr="008C0D3A">
        <w:rPr>
          <w:b/>
          <w:bCs/>
        </w:rPr>
        <w:t>Clothing</w:t>
      </w:r>
      <w:r>
        <w:t xml:space="preserve"> </w:t>
      </w:r>
    </w:p>
    <w:p w14:paraId="21F6ED54" w14:textId="1E5FBD80" w:rsidR="00252856" w:rsidRDefault="008C0D3A">
      <w:r w:rsidRPr="008C0D3A">
        <w:t xml:space="preserve">Members should wear </w:t>
      </w:r>
      <w:r w:rsidR="005C0EBA">
        <w:t>navy blue or dark coloured</w:t>
      </w:r>
      <w:r w:rsidR="008F05D0">
        <w:t xml:space="preserve"> </w:t>
      </w:r>
      <w:r w:rsidRPr="008C0D3A">
        <w:t xml:space="preserve">Pony Club or </w:t>
      </w:r>
      <w:r w:rsidR="00247E5F">
        <w:t xml:space="preserve">Lancaster </w:t>
      </w:r>
      <w:r w:rsidRPr="008C0D3A">
        <w:t>Branch branded clothing</w:t>
      </w:r>
      <w:r w:rsidR="009C16C1">
        <w:t xml:space="preserve"> </w:t>
      </w:r>
      <w:r w:rsidR="00247E5F">
        <w:t xml:space="preserve">which includes </w:t>
      </w:r>
      <w:r w:rsidR="009C16C1">
        <w:t>sweatshirt, polo</w:t>
      </w:r>
      <w:r w:rsidR="00247E5F">
        <w:t xml:space="preserve"> </w:t>
      </w:r>
      <w:r w:rsidR="009C16C1">
        <w:t>shirt</w:t>
      </w:r>
      <w:r w:rsidR="00F023EA">
        <w:t>, base layer</w:t>
      </w:r>
      <w:r w:rsidR="00295065">
        <w:t xml:space="preserve">, </w:t>
      </w:r>
      <w:proofErr w:type="spellStart"/>
      <w:r w:rsidR="00295065">
        <w:t>gillet</w:t>
      </w:r>
      <w:proofErr w:type="spellEnd"/>
      <w:r w:rsidR="00295065">
        <w:t xml:space="preserve"> or </w:t>
      </w:r>
      <w:r w:rsidR="00F023EA">
        <w:t>coat</w:t>
      </w:r>
      <w:r w:rsidR="00C15015">
        <w:t>,</w:t>
      </w:r>
      <w:r w:rsidR="00F023EA">
        <w:t xml:space="preserve"> </w:t>
      </w:r>
      <w:r w:rsidR="00C15015">
        <w:t xml:space="preserve">depending on the weather, </w:t>
      </w:r>
      <w:r w:rsidR="00F023EA">
        <w:t xml:space="preserve">to identify them as Lancaster </w:t>
      </w:r>
      <w:r w:rsidR="00247E5F">
        <w:t>members</w:t>
      </w:r>
      <w:r w:rsidR="00251C25">
        <w:t xml:space="preserve"> to ALL </w:t>
      </w:r>
      <w:r w:rsidR="00D5413D">
        <w:t>activities unless specified otherwise.</w:t>
      </w:r>
      <w:r w:rsidR="00AB0BAE">
        <w:t xml:space="preserve"> No hooded tops are allowed</w:t>
      </w:r>
      <w:r w:rsidR="00FB1363">
        <w:t xml:space="preserve"> when riding.</w:t>
      </w:r>
    </w:p>
    <w:p w14:paraId="345FFE7E" w14:textId="2C238C45" w:rsidR="003A1C1A" w:rsidRDefault="00D5413D">
      <w:r w:rsidRPr="00FB1363">
        <w:rPr>
          <w:i/>
          <w:iCs/>
        </w:rPr>
        <w:t>Ridden activities</w:t>
      </w:r>
      <w:r w:rsidR="003A1C1A">
        <w:t xml:space="preserve"> – </w:t>
      </w:r>
    </w:p>
    <w:p w14:paraId="7F3F79DF" w14:textId="40D567AB" w:rsidR="00252856" w:rsidRDefault="00C15015">
      <w:r>
        <w:t>J</w:t>
      </w:r>
      <w:r w:rsidR="008C0D3A" w:rsidRPr="008C0D3A">
        <w:t xml:space="preserve">odhpurs/breeches should predominately be of a solid, single colour. </w:t>
      </w:r>
    </w:p>
    <w:p w14:paraId="3918CA78" w14:textId="35E41AD6" w:rsidR="003A1C1A" w:rsidRDefault="00EE05D1">
      <w:r w:rsidRPr="00EE05D1">
        <w:rPr>
          <w:i/>
          <w:iCs/>
        </w:rPr>
        <w:t>W</w:t>
      </w:r>
      <w:r w:rsidR="00645458" w:rsidRPr="00EE05D1">
        <w:rPr>
          <w:i/>
          <w:iCs/>
        </w:rPr>
        <w:t>inter rallies and training</w:t>
      </w:r>
      <w:r w:rsidR="00645458">
        <w:t xml:space="preserve"> </w:t>
      </w:r>
      <w:r w:rsidR="00252856">
        <w:t xml:space="preserve">these </w:t>
      </w:r>
      <w:r w:rsidR="009C16C1">
        <w:t>should be d</w:t>
      </w:r>
      <w:r w:rsidR="008C0D3A" w:rsidRPr="008C0D3A">
        <w:t>ark-coloured</w:t>
      </w:r>
      <w:r w:rsidR="00252856">
        <w:t xml:space="preserve"> </w:t>
      </w:r>
      <w:proofErr w:type="spellStart"/>
      <w:r w:rsidR="00252856">
        <w:t>eg</w:t>
      </w:r>
      <w:proofErr w:type="spellEnd"/>
      <w:r w:rsidR="00252856">
        <w:t xml:space="preserve"> navy or black</w:t>
      </w:r>
      <w:r w:rsidR="00251C25">
        <w:t xml:space="preserve">. </w:t>
      </w:r>
    </w:p>
    <w:p w14:paraId="69493A55" w14:textId="445172B5" w:rsidR="005A57D9" w:rsidRDefault="003A1C1A">
      <w:r w:rsidRPr="00EE05D1">
        <w:rPr>
          <w:i/>
          <w:iCs/>
        </w:rPr>
        <w:t xml:space="preserve">Summer rallies </w:t>
      </w:r>
      <w:r w:rsidR="00EE05D1" w:rsidRPr="00EE05D1">
        <w:rPr>
          <w:i/>
          <w:iCs/>
        </w:rPr>
        <w:t>with</w:t>
      </w:r>
      <w:r w:rsidR="006E1AED" w:rsidRPr="00EE05D1">
        <w:rPr>
          <w:i/>
          <w:iCs/>
        </w:rPr>
        <w:t xml:space="preserve"> Tack &amp; Turnout </w:t>
      </w:r>
      <w:r w:rsidR="006E1AED">
        <w:t>these should be white/beige/</w:t>
      </w:r>
      <w:r w:rsidR="00D33F68">
        <w:t>tan</w:t>
      </w:r>
      <w:r w:rsidR="009B4F7E">
        <w:t xml:space="preserve">, </w:t>
      </w:r>
      <w:r w:rsidR="00D33F68">
        <w:t>dark c</w:t>
      </w:r>
      <w:r w:rsidR="008C0D3A" w:rsidRPr="008C0D3A">
        <w:t xml:space="preserve">ontrast seats are permitted. </w:t>
      </w:r>
    </w:p>
    <w:p w14:paraId="42BA4D7A" w14:textId="77777777" w:rsidR="005A57D9" w:rsidRDefault="00566DB2">
      <w:r>
        <w:t xml:space="preserve">A </w:t>
      </w:r>
      <w:r w:rsidR="008C0D3A" w:rsidRPr="008C0D3A">
        <w:t xml:space="preserve">plain coloured shirt </w:t>
      </w:r>
      <w:r w:rsidR="005B39EB">
        <w:t>with Pony Club tie</w:t>
      </w:r>
      <w:r w:rsidR="008C0D3A" w:rsidRPr="008C0D3A">
        <w:t xml:space="preserve"> or stock</w:t>
      </w:r>
      <w:r w:rsidR="005B39EB">
        <w:t xml:space="preserve"> </w:t>
      </w:r>
      <w:r w:rsidR="005A57D9">
        <w:t>and</w:t>
      </w:r>
      <w:r w:rsidR="005B39EB">
        <w:t xml:space="preserve"> branch </w:t>
      </w:r>
      <w:r w:rsidR="007E6504">
        <w:t xml:space="preserve">PC jumper or </w:t>
      </w:r>
      <w:r w:rsidR="006840B6">
        <w:t>show jacket (blue/black/su</w:t>
      </w:r>
      <w:r w:rsidR="005B39EB">
        <w:t>b</w:t>
      </w:r>
      <w:r w:rsidR="006840B6">
        <w:t>t</w:t>
      </w:r>
      <w:r w:rsidR="005B39EB">
        <w:t xml:space="preserve">le </w:t>
      </w:r>
      <w:r w:rsidR="006840B6">
        <w:t>tweed</w:t>
      </w:r>
      <w:r w:rsidR="005B39EB">
        <w:t xml:space="preserve"> colours)</w:t>
      </w:r>
      <w:r w:rsidR="008C0D3A">
        <w:t xml:space="preserve">. </w:t>
      </w:r>
    </w:p>
    <w:p w14:paraId="432A56A6" w14:textId="75CF7427" w:rsidR="008C0D3A" w:rsidRDefault="0016556A">
      <w:r w:rsidRPr="001D4B2D">
        <w:rPr>
          <w:b/>
          <w:bCs/>
        </w:rPr>
        <w:t>Footwear</w:t>
      </w:r>
      <w:r>
        <w:t xml:space="preserve"> - </w:t>
      </w:r>
      <w:r w:rsidR="008C0D3A" w:rsidRPr="008C0D3A">
        <w:t xml:space="preserve">Only </w:t>
      </w:r>
      <w:r w:rsidR="00A140ED">
        <w:t xml:space="preserve">black or brown </w:t>
      </w:r>
      <w:r w:rsidR="008C0D3A" w:rsidRPr="008C0D3A">
        <w:t xml:space="preserve">standard </w:t>
      </w:r>
      <w:r w:rsidR="00B42218">
        <w:t xml:space="preserve">long </w:t>
      </w:r>
      <w:r w:rsidR="008C0D3A" w:rsidRPr="008C0D3A">
        <w:t xml:space="preserve">riding or jodhpur boots </w:t>
      </w:r>
      <w:r w:rsidR="001042E7">
        <w:t xml:space="preserve">without decoration and </w:t>
      </w:r>
      <w:r w:rsidR="008C0D3A" w:rsidRPr="008C0D3A">
        <w:t xml:space="preserve">with a well-defined heel may be worn. </w:t>
      </w:r>
      <w:r w:rsidR="00A140ED">
        <w:t>Jodhpur boots should be worn with clip</w:t>
      </w:r>
      <w:r w:rsidR="00BA459B">
        <w:t xml:space="preserve">s. </w:t>
      </w:r>
      <w:r w:rsidR="008C0D3A" w:rsidRPr="008C0D3A">
        <w:t>Wellies, trainers</w:t>
      </w:r>
      <w:r w:rsidR="00BA459B">
        <w:t xml:space="preserve">, </w:t>
      </w:r>
      <w:r>
        <w:t xml:space="preserve">country boots or </w:t>
      </w:r>
      <w:r w:rsidR="008C0D3A" w:rsidRPr="008C0D3A">
        <w:t xml:space="preserve">‘muck boots’ are not acceptable. </w:t>
      </w:r>
    </w:p>
    <w:p w14:paraId="75A23371" w14:textId="77777777" w:rsidR="008C0D3A" w:rsidRDefault="008C0D3A">
      <w:r w:rsidRPr="008C0D3A">
        <w:t xml:space="preserve">It is not expected that clothing is new, but what is worn should be clean, neat and tidy. </w:t>
      </w:r>
    </w:p>
    <w:p w14:paraId="0C804F3F" w14:textId="4419A88D" w:rsidR="008C0D3A" w:rsidRDefault="008C0D3A">
      <w:r w:rsidRPr="008C0D3A">
        <w:rPr>
          <w:b/>
          <w:bCs/>
        </w:rPr>
        <w:t>Hair</w:t>
      </w:r>
      <w:r w:rsidRPr="008C0D3A">
        <w:t xml:space="preserve"> </w:t>
      </w:r>
      <w:r w:rsidR="001D4B2D">
        <w:t xml:space="preserve">- </w:t>
      </w:r>
      <w:r w:rsidRPr="008C0D3A">
        <w:t xml:space="preserve">must be tied </w:t>
      </w:r>
      <w:r w:rsidR="001D4B2D">
        <w:t xml:space="preserve">up and </w:t>
      </w:r>
      <w:r w:rsidRPr="008C0D3A">
        <w:t xml:space="preserve">back securely, </w:t>
      </w:r>
      <w:r w:rsidR="001D4B2D">
        <w:t>ideal</w:t>
      </w:r>
      <w:r w:rsidR="000C0437">
        <w:t>ly in a hairnet or bun</w:t>
      </w:r>
      <w:r w:rsidR="00796CB4">
        <w:t xml:space="preserve"> and i</w:t>
      </w:r>
      <w:r w:rsidRPr="008C0D3A">
        <w:t xml:space="preserve">n a safe manner to reduce the risk of hair being caught and to prevent scalp injuries. </w:t>
      </w:r>
      <w:r w:rsidR="00BE5365">
        <w:t xml:space="preserve">Pony Club scrunchies are available </w:t>
      </w:r>
      <w:r w:rsidR="00375513">
        <w:t>to complete the look</w:t>
      </w:r>
    </w:p>
    <w:p w14:paraId="67075D91" w14:textId="77777777" w:rsidR="008C0D3A" w:rsidRDefault="008C0D3A">
      <w:r w:rsidRPr="008C0D3A">
        <w:rPr>
          <w:b/>
          <w:bCs/>
        </w:rPr>
        <w:t>Body Protectors</w:t>
      </w:r>
      <w:r w:rsidRPr="008C0D3A">
        <w:t xml:space="preserve"> if worn should comply with current safety standards, they are compulsory for taking part in cross country and Pony Racing. </w:t>
      </w:r>
    </w:p>
    <w:p w14:paraId="65C55847" w14:textId="77777777" w:rsidR="00CA270F" w:rsidRDefault="008C0D3A">
      <w:r w:rsidRPr="008C0D3A">
        <w:rPr>
          <w:b/>
          <w:bCs/>
        </w:rPr>
        <w:t>Jewellery</w:t>
      </w:r>
      <w:r w:rsidRPr="008C0D3A">
        <w:t>: The wearing of any sort of jewellery when handling or riding a horse/ pony is not recommended and if done at any Pony Club activity, is done at the risk of the member/their parent/guardian.</w:t>
      </w:r>
      <w:r w:rsidR="00C012A3">
        <w:t xml:space="preserve"> </w:t>
      </w:r>
    </w:p>
    <w:p w14:paraId="77F084A8" w14:textId="0AED02B8" w:rsidR="008C0D3A" w:rsidRDefault="003A4A62">
      <w:r>
        <w:t xml:space="preserve">However, </w:t>
      </w:r>
      <w:r w:rsidR="0062404D">
        <w:t>this is e</w:t>
      </w:r>
      <w:r w:rsidR="00C012A3">
        <w:t>xcept</w:t>
      </w:r>
      <w:r w:rsidR="0062404D">
        <w:t xml:space="preserve"> the following</w:t>
      </w:r>
      <w:r>
        <w:t xml:space="preserve"> </w:t>
      </w:r>
      <w:r w:rsidR="00CA270F">
        <w:t xml:space="preserve">are </w:t>
      </w:r>
      <w:r>
        <w:t>not permitted</w:t>
      </w:r>
      <w:r w:rsidR="00C012A3">
        <w:t>:</w:t>
      </w:r>
    </w:p>
    <w:p w14:paraId="327621D1" w14:textId="77777777" w:rsidR="00C012A3" w:rsidRDefault="008C0D3A" w:rsidP="0026160C">
      <w:pPr>
        <w:pStyle w:val="ListParagraph"/>
        <w:numPr>
          <w:ilvl w:val="0"/>
          <w:numId w:val="1"/>
        </w:numPr>
      </w:pPr>
      <w:r w:rsidRPr="008C0D3A">
        <w:t xml:space="preserve">necklaces and bracelets (other than medical bracelets) </w:t>
      </w:r>
    </w:p>
    <w:p w14:paraId="0F416C33" w14:textId="5AE47ADA" w:rsidR="00635122" w:rsidRDefault="008C0D3A" w:rsidP="0026160C">
      <w:pPr>
        <w:pStyle w:val="ListParagraph"/>
        <w:numPr>
          <w:ilvl w:val="0"/>
          <w:numId w:val="1"/>
        </w:numPr>
      </w:pPr>
      <w:r w:rsidRPr="008C0D3A">
        <w:t xml:space="preserve">larger </w:t>
      </w:r>
      <w:r w:rsidR="00635122">
        <w:t>and</w:t>
      </w:r>
      <w:r w:rsidR="0062404D">
        <w:t>/</w:t>
      </w:r>
      <w:r w:rsidR="00635122">
        <w:t xml:space="preserve">or dangling </w:t>
      </w:r>
      <w:r w:rsidRPr="008C0D3A">
        <w:t xml:space="preserve">pieces of jewellery (including those attached to piercings) </w:t>
      </w:r>
    </w:p>
    <w:p w14:paraId="5AA33B57" w14:textId="702F2AE7" w:rsidR="008C0D3A" w:rsidRDefault="000D4779" w:rsidP="000D4779">
      <w:r>
        <w:t>-</w:t>
      </w:r>
      <w:r w:rsidR="008C0D3A" w:rsidRPr="008C0D3A">
        <w:t xml:space="preserve">For the avoidance of doubt a wristwatch, wedding ring, stock pin worn horizontally and/or a tie clip are permitted. It is recommended that stock pins are removed for cross country. </w:t>
      </w:r>
    </w:p>
    <w:p w14:paraId="5E5AC855" w14:textId="77777777" w:rsidR="00CA270F" w:rsidRDefault="008C0D3A">
      <w:r w:rsidRPr="008C0D3A">
        <w:rPr>
          <w:b/>
          <w:bCs/>
        </w:rPr>
        <w:t>Pony/Horse:</w:t>
      </w:r>
      <w:r w:rsidRPr="008C0D3A">
        <w:t xml:space="preserve"> Very young, inexperienced or unsound horses or ponies are not suitable and may not take part. No horses or ponies under the age of 4 years old and no stallions may attend rallies unless the member has permission from their District Commissioner or Centre Proprietor. </w:t>
      </w:r>
    </w:p>
    <w:p w14:paraId="23A4E4D8" w14:textId="064D4B9F" w:rsidR="008C0D3A" w:rsidRDefault="008C0D3A">
      <w:r w:rsidRPr="008C0D3A">
        <w:rPr>
          <w:b/>
          <w:bCs/>
        </w:rPr>
        <w:lastRenderedPageBreak/>
        <w:t>Tack</w:t>
      </w:r>
      <w:r w:rsidRPr="008C0D3A">
        <w:t xml:space="preserve"> – Must be safe and fit for purpose. </w:t>
      </w:r>
    </w:p>
    <w:p w14:paraId="04DD8D2B" w14:textId="77777777" w:rsidR="008C0D3A" w:rsidRDefault="008C0D3A">
      <w:r w:rsidRPr="008C0D3A">
        <w:t xml:space="preserve">The first time you attend a rally it is not essential at rally level that the tack is as set out in the sport rule books, but you will be guided for the welfare of your horse or pony to make any necessary adjustments for the future. </w:t>
      </w:r>
    </w:p>
    <w:p w14:paraId="3DE51681" w14:textId="58A4F1B0" w:rsidR="000E1644" w:rsidRPr="000A7565" w:rsidRDefault="000E1644">
      <w:r w:rsidRPr="000E1644">
        <w:rPr>
          <w:b/>
          <w:bCs/>
        </w:rPr>
        <w:t>Numnah/saddlecloths</w:t>
      </w:r>
      <w:r w:rsidR="000A7565">
        <w:rPr>
          <w:b/>
          <w:bCs/>
        </w:rPr>
        <w:t xml:space="preserve"> </w:t>
      </w:r>
      <w:r w:rsidR="000A7565">
        <w:t>dark colours (navy</w:t>
      </w:r>
      <w:r w:rsidR="005B412C">
        <w:t xml:space="preserve">, </w:t>
      </w:r>
      <w:proofErr w:type="spellStart"/>
      <w:proofErr w:type="gramStart"/>
      <w:r w:rsidR="005B412C">
        <w:t>black,brown</w:t>
      </w:r>
      <w:proofErr w:type="spellEnd"/>
      <w:proofErr w:type="gramEnd"/>
      <w:r w:rsidR="005B412C">
        <w:t xml:space="preserve"> etc) or white. These should have no decoration</w:t>
      </w:r>
      <w:r w:rsidR="0007081F">
        <w:t xml:space="preserve"> or ‘bling</w:t>
      </w:r>
      <w:proofErr w:type="gramStart"/>
      <w:r w:rsidR="0007081F">
        <w:t>’</w:t>
      </w:r>
      <w:proofErr w:type="gramEnd"/>
      <w:r w:rsidR="0007081F">
        <w:t xml:space="preserve"> but Pony Club or Lancaster </w:t>
      </w:r>
      <w:r w:rsidR="00E23C70">
        <w:t>logos are permitted</w:t>
      </w:r>
    </w:p>
    <w:p w14:paraId="603EE35A" w14:textId="77777777" w:rsidR="008C0D3A" w:rsidRDefault="008C0D3A">
      <w:r w:rsidRPr="00621ACC">
        <w:rPr>
          <w:b/>
          <w:bCs/>
        </w:rPr>
        <w:t>Stirrups</w:t>
      </w:r>
      <w:r w:rsidRPr="008C0D3A">
        <w:t xml:space="preserve"> must be of the correct size to suit the rider’s boots. They must have 7mm (1/4’’) clearance on either side of the boot. </w:t>
      </w:r>
    </w:p>
    <w:p w14:paraId="237B733A" w14:textId="01602E83" w:rsidR="00945A1C" w:rsidRDefault="008C0D3A">
      <w:r w:rsidRPr="00621ACC">
        <w:rPr>
          <w:b/>
          <w:bCs/>
        </w:rPr>
        <w:t>Side reins, grass reins and balance support reins</w:t>
      </w:r>
      <w:r w:rsidRPr="008C0D3A">
        <w:t xml:space="preserve"> can be used at rallies when jumping less than 50cm</w:t>
      </w:r>
      <w:r>
        <w:t xml:space="preserve"> but the way </w:t>
      </w:r>
      <w:r w:rsidR="008A4E4F">
        <w:t>they</w:t>
      </w:r>
      <w:r>
        <w:t xml:space="preserve"> are attached must comply with the Rulebook for safety</w:t>
      </w:r>
      <w:r w:rsidR="00D30242">
        <w:t xml:space="preserve">. </w:t>
      </w:r>
      <w:r w:rsidR="00D30242" w:rsidRPr="001A0C31">
        <w:t xml:space="preserve">They must be loosely fitted and not restrict the pony. </w:t>
      </w:r>
      <w:r w:rsidR="0057793A" w:rsidRPr="001A0C31">
        <w:t>Grass reins may be used only to prevent the pony from putting its head to the ground. They must never be fitted in a way that ties the head in or alters the pony’s natural head position.</w:t>
      </w:r>
      <w:r w:rsidR="0057793A">
        <w:t xml:space="preserve"> </w:t>
      </w:r>
      <w:r w:rsidR="00C57484">
        <w:t>A</w:t>
      </w:r>
      <w:r w:rsidR="00C57484" w:rsidRPr="001A0C31">
        <w:t xml:space="preserve">ny tack or equipment that restricts the horse’s natural movement or forces the head into a fixed position, such as draw reins or bungees, will not be permitted at any Pony Club event. </w:t>
      </w:r>
    </w:p>
    <w:p w14:paraId="2264C8C4" w14:textId="7560A0D3" w:rsidR="008E52DF" w:rsidRDefault="008E52DF">
      <w:r w:rsidRPr="00AF2A80">
        <w:rPr>
          <w:b/>
          <w:bCs/>
        </w:rPr>
        <w:t>Martingales</w:t>
      </w:r>
      <w:r>
        <w:t xml:space="preserve"> are permitted </w:t>
      </w:r>
      <w:r w:rsidR="00AF2A80">
        <w:t>if fitted correctly with reins stops on the reins</w:t>
      </w:r>
    </w:p>
    <w:p w14:paraId="443FAA98" w14:textId="77777777" w:rsidR="00F12122" w:rsidRDefault="00BA47EF" w:rsidP="00BA47EF">
      <w:r w:rsidRPr="00621ACC">
        <w:rPr>
          <w:b/>
          <w:bCs/>
        </w:rPr>
        <w:t>Use of the Whip</w:t>
      </w:r>
      <w:r w:rsidRPr="001A0C31">
        <w:t xml:space="preserve"> At the discretion of the Coach/DC, Members may use a whip</w:t>
      </w:r>
      <w:r w:rsidR="00A95E68">
        <w:t xml:space="preserve"> </w:t>
      </w:r>
      <w:r w:rsidR="00A95E68" w:rsidRPr="001A0C31">
        <w:t>in rallies and training environments, including show jumping and cross-country, to train the pony to respond correctly and immediately to a light natural aid</w:t>
      </w:r>
      <w:r w:rsidR="002C2C53">
        <w:t xml:space="preserve">. </w:t>
      </w:r>
    </w:p>
    <w:p w14:paraId="2013ACCE" w14:textId="64D1ED54" w:rsidR="00374A1A" w:rsidRDefault="002C2C53" w:rsidP="00BA47EF">
      <w:r>
        <w:t>Th</w:t>
      </w:r>
      <w:r w:rsidR="00F12122">
        <w:t>e whip</w:t>
      </w:r>
      <w:r>
        <w:t xml:space="preserve"> is </w:t>
      </w:r>
      <w:r w:rsidR="00BA47EF" w:rsidRPr="001A0C31">
        <w:t xml:space="preserve">restricted to 102cm in length, </w:t>
      </w:r>
      <w:r>
        <w:t>(</w:t>
      </w:r>
      <w:r w:rsidR="00BA47EF" w:rsidRPr="001A0C31">
        <w:t xml:space="preserve">measured up to the tassel) or </w:t>
      </w:r>
      <w:r w:rsidR="00855F4F">
        <w:t xml:space="preserve">a </w:t>
      </w:r>
      <w:r w:rsidR="00F12122">
        <w:t xml:space="preserve">padded or </w:t>
      </w:r>
      <w:r w:rsidR="00BA47EF" w:rsidRPr="001A0C31">
        <w:t>non-padded baton</w:t>
      </w:r>
      <w:r w:rsidR="00650FF2">
        <w:t xml:space="preserve"> </w:t>
      </w:r>
      <w:r w:rsidR="00855F4F">
        <w:t>(traditional whip)</w:t>
      </w:r>
      <w:r w:rsidR="00BA47EF" w:rsidRPr="001A0C31">
        <w:t xml:space="preserve"> </w:t>
      </w:r>
      <w:r w:rsidR="00586CE9">
        <w:t xml:space="preserve">with a </w:t>
      </w:r>
      <w:r w:rsidR="00BA47EF" w:rsidRPr="001A0C31">
        <w:t xml:space="preserve">maximum length </w:t>
      </w:r>
      <w:r w:rsidR="00586CE9">
        <w:t xml:space="preserve">of </w:t>
      </w:r>
      <w:r w:rsidR="00BA47EF" w:rsidRPr="001A0C31">
        <w:t>70cm but not less than 45cm</w:t>
      </w:r>
      <w:r w:rsidR="00374A1A">
        <w:t>.</w:t>
      </w:r>
    </w:p>
    <w:p w14:paraId="386099AE" w14:textId="5B555ADE" w:rsidR="00BA47EF" w:rsidRDefault="00BA47EF" w:rsidP="00BA47EF">
      <w:r w:rsidRPr="001A0C31">
        <w:t xml:space="preserve">Riders must be educated on the gentlest use of the whip, adhering to the principles of learning theory, </w:t>
      </w:r>
      <w:r w:rsidR="00374A1A">
        <w:t>and</w:t>
      </w:r>
      <w:r w:rsidRPr="001A0C31">
        <w:t xml:space="preserve"> the correct application of negative reinforcement (pressure-release) and classical conditioning. The whip must never be used to punish insufficient responses or unwanted behaviours. The whip must never be used to express anger or frustration. In competition settings the rules of the sport must be followed.</w:t>
      </w:r>
    </w:p>
    <w:p w14:paraId="3F37F98B" w14:textId="31FCD739" w:rsidR="00C233A5" w:rsidRDefault="00C233A5">
      <w:r w:rsidRPr="00E71A19">
        <w:rPr>
          <w:b/>
          <w:bCs/>
        </w:rPr>
        <w:t>Spurs</w:t>
      </w:r>
      <w:r>
        <w:t xml:space="preserve"> can only be worn by those </w:t>
      </w:r>
      <w:r w:rsidR="0019623D">
        <w:t>who have gained minimum of</w:t>
      </w:r>
      <w:r w:rsidR="00FF5E03">
        <w:t xml:space="preserve"> C+ </w:t>
      </w:r>
      <w:r w:rsidR="00E71A19">
        <w:t xml:space="preserve">efficiency </w:t>
      </w:r>
      <w:r w:rsidR="00FF5E03">
        <w:t xml:space="preserve">test or the </w:t>
      </w:r>
      <w:r w:rsidR="00B515D6">
        <w:t>s</w:t>
      </w:r>
      <w:r w:rsidR="00FF5E03">
        <w:t>pecific Spurs test</w:t>
      </w:r>
      <w:r w:rsidR="00B515D6">
        <w:t xml:space="preserve"> with yellow hat tag having been </w:t>
      </w:r>
      <w:r w:rsidR="004E434A">
        <w:t>awarded</w:t>
      </w:r>
      <w:r w:rsidR="00B515D6">
        <w:t xml:space="preserve"> </w:t>
      </w:r>
      <w:r w:rsidR="00103D57">
        <w:t xml:space="preserve">on passing </w:t>
      </w:r>
      <w:r w:rsidR="00FF5E03">
        <w:t>(</w:t>
      </w:r>
      <w:r w:rsidR="00103D57">
        <w:t xml:space="preserve">spurs </w:t>
      </w:r>
      <w:r w:rsidR="00FF5E03">
        <w:t>badge</w:t>
      </w:r>
      <w:r w:rsidR="00103D57">
        <w:t xml:space="preserve">s </w:t>
      </w:r>
      <w:r w:rsidR="00120EF0">
        <w:t>do not qualify</w:t>
      </w:r>
      <w:r w:rsidR="00FF5E03">
        <w:t xml:space="preserve">)  </w:t>
      </w:r>
    </w:p>
    <w:p w14:paraId="0127E7C4" w14:textId="77777777" w:rsidR="001A0C31" w:rsidRDefault="001A0C31"/>
    <w:sectPr w:rsidR="001A0C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4208A"/>
    <w:multiLevelType w:val="hybridMultilevel"/>
    <w:tmpl w:val="262476CC"/>
    <w:lvl w:ilvl="0" w:tplc="516C05D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21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3A"/>
    <w:rsid w:val="00015C21"/>
    <w:rsid w:val="00037DB4"/>
    <w:rsid w:val="000460D6"/>
    <w:rsid w:val="0007081F"/>
    <w:rsid w:val="000A7565"/>
    <w:rsid w:val="000C0437"/>
    <w:rsid w:val="000D4779"/>
    <w:rsid w:val="000E1644"/>
    <w:rsid w:val="00103D57"/>
    <w:rsid w:val="001042E7"/>
    <w:rsid w:val="00120EF0"/>
    <w:rsid w:val="0016130E"/>
    <w:rsid w:val="0016556A"/>
    <w:rsid w:val="0019623D"/>
    <w:rsid w:val="001966FA"/>
    <w:rsid w:val="001A0C31"/>
    <w:rsid w:val="001A3CDF"/>
    <w:rsid w:val="001B11CD"/>
    <w:rsid w:val="001D4B2D"/>
    <w:rsid w:val="00247E5F"/>
    <w:rsid w:val="00251C25"/>
    <w:rsid w:val="00252856"/>
    <w:rsid w:val="0026160C"/>
    <w:rsid w:val="00295065"/>
    <w:rsid w:val="002B6085"/>
    <w:rsid w:val="002C2C53"/>
    <w:rsid w:val="003559FE"/>
    <w:rsid w:val="00374A1A"/>
    <w:rsid w:val="00375513"/>
    <w:rsid w:val="003A1C1A"/>
    <w:rsid w:val="003A4A62"/>
    <w:rsid w:val="003E693D"/>
    <w:rsid w:val="003F4A06"/>
    <w:rsid w:val="004C6A62"/>
    <w:rsid w:val="004D56CF"/>
    <w:rsid w:val="004D5AA4"/>
    <w:rsid w:val="004E434A"/>
    <w:rsid w:val="00566DB2"/>
    <w:rsid w:val="0057793A"/>
    <w:rsid w:val="005837C2"/>
    <w:rsid w:val="00586CE9"/>
    <w:rsid w:val="005A189A"/>
    <w:rsid w:val="005A57D9"/>
    <w:rsid w:val="005B39EB"/>
    <w:rsid w:val="005B412C"/>
    <w:rsid w:val="005C0EBA"/>
    <w:rsid w:val="00621ACC"/>
    <w:rsid w:val="0062404D"/>
    <w:rsid w:val="00635122"/>
    <w:rsid w:val="00645458"/>
    <w:rsid w:val="00650FF2"/>
    <w:rsid w:val="006840B6"/>
    <w:rsid w:val="006D62B4"/>
    <w:rsid w:val="006E1AED"/>
    <w:rsid w:val="007047E9"/>
    <w:rsid w:val="00740EE7"/>
    <w:rsid w:val="00796CB4"/>
    <w:rsid w:val="007A50EA"/>
    <w:rsid w:val="007E6504"/>
    <w:rsid w:val="00803D7F"/>
    <w:rsid w:val="00851C9F"/>
    <w:rsid w:val="00855F4F"/>
    <w:rsid w:val="00870831"/>
    <w:rsid w:val="008A4E4F"/>
    <w:rsid w:val="008A6AA0"/>
    <w:rsid w:val="008C0D3A"/>
    <w:rsid w:val="008D1227"/>
    <w:rsid w:val="008E52DF"/>
    <w:rsid w:val="008F05D0"/>
    <w:rsid w:val="0092520D"/>
    <w:rsid w:val="00945A1C"/>
    <w:rsid w:val="00953858"/>
    <w:rsid w:val="009A3031"/>
    <w:rsid w:val="009B4F7E"/>
    <w:rsid w:val="009C16C1"/>
    <w:rsid w:val="009C3ED6"/>
    <w:rsid w:val="00A1230B"/>
    <w:rsid w:val="00A140ED"/>
    <w:rsid w:val="00A87DCF"/>
    <w:rsid w:val="00A95E68"/>
    <w:rsid w:val="00AA34A9"/>
    <w:rsid w:val="00AB0BAE"/>
    <w:rsid w:val="00AF2A80"/>
    <w:rsid w:val="00B42218"/>
    <w:rsid w:val="00B515D6"/>
    <w:rsid w:val="00B877BD"/>
    <w:rsid w:val="00BA459B"/>
    <w:rsid w:val="00BA47EF"/>
    <w:rsid w:val="00BB52F6"/>
    <w:rsid w:val="00BD56AC"/>
    <w:rsid w:val="00BE5365"/>
    <w:rsid w:val="00BE64D7"/>
    <w:rsid w:val="00C012A3"/>
    <w:rsid w:val="00C15015"/>
    <w:rsid w:val="00C233A5"/>
    <w:rsid w:val="00C55FB5"/>
    <w:rsid w:val="00C57484"/>
    <w:rsid w:val="00CA270F"/>
    <w:rsid w:val="00CC4716"/>
    <w:rsid w:val="00D2251F"/>
    <w:rsid w:val="00D30242"/>
    <w:rsid w:val="00D33F68"/>
    <w:rsid w:val="00D5413D"/>
    <w:rsid w:val="00D63487"/>
    <w:rsid w:val="00E2301B"/>
    <w:rsid w:val="00E23C70"/>
    <w:rsid w:val="00E65F38"/>
    <w:rsid w:val="00E71A19"/>
    <w:rsid w:val="00ED0706"/>
    <w:rsid w:val="00EE05D1"/>
    <w:rsid w:val="00EE1850"/>
    <w:rsid w:val="00F012E8"/>
    <w:rsid w:val="00F023EA"/>
    <w:rsid w:val="00F12122"/>
    <w:rsid w:val="00FB1363"/>
    <w:rsid w:val="00FF5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83E68"/>
  <w15:chartTrackingRefBased/>
  <w15:docId w15:val="{A79BCDD3-49FA-4A71-AF74-CF50EF0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0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0D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0D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0D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0D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D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D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D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D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0D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0D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0D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0D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0D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D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D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D3A"/>
    <w:rPr>
      <w:rFonts w:eastAsiaTheme="majorEastAsia" w:cstheme="majorBidi"/>
      <w:color w:val="272727" w:themeColor="text1" w:themeTint="D8"/>
    </w:rPr>
  </w:style>
  <w:style w:type="paragraph" w:styleId="Title">
    <w:name w:val="Title"/>
    <w:basedOn w:val="Normal"/>
    <w:next w:val="Normal"/>
    <w:link w:val="TitleChar"/>
    <w:uiPriority w:val="10"/>
    <w:qFormat/>
    <w:rsid w:val="008C0D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D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D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D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D3A"/>
    <w:pPr>
      <w:spacing w:before="160"/>
      <w:jc w:val="center"/>
    </w:pPr>
    <w:rPr>
      <w:i/>
      <w:iCs/>
      <w:color w:val="404040" w:themeColor="text1" w:themeTint="BF"/>
    </w:rPr>
  </w:style>
  <w:style w:type="character" w:customStyle="1" w:styleId="QuoteChar">
    <w:name w:val="Quote Char"/>
    <w:basedOn w:val="DefaultParagraphFont"/>
    <w:link w:val="Quote"/>
    <w:uiPriority w:val="29"/>
    <w:rsid w:val="008C0D3A"/>
    <w:rPr>
      <w:i/>
      <w:iCs/>
      <w:color w:val="404040" w:themeColor="text1" w:themeTint="BF"/>
    </w:rPr>
  </w:style>
  <w:style w:type="paragraph" w:styleId="ListParagraph">
    <w:name w:val="List Paragraph"/>
    <w:basedOn w:val="Normal"/>
    <w:uiPriority w:val="34"/>
    <w:qFormat/>
    <w:rsid w:val="008C0D3A"/>
    <w:pPr>
      <w:ind w:left="720"/>
      <w:contextualSpacing/>
    </w:pPr>
  </w:style>
  <w:style w:type="character" w:styleId="IntenseEmphasis">
    <w:name w:val="Intense Emphasis"/>
    <w:basedOn w:val="DefaultParagraphFont"/>
    <w:uiPriority w:val="21"/>
    <w:qFormat/>
    <w:rsid w:val="008C0D3A"/>
    <w:rPr>
      <w:i/>
      <w:iCs/>
      <w:color w:val="0F4761" w:themeColor="accent1" w:themeShade="BF"/>
    </w:rPr>
  </w:style>
  <w:style w:type="paragraph" w:styleId="IntenseQuote">
    <w:name w:val="Intense Quote"/>
    <w:basedOn w:val="Normal"/>
    <w:next w:val="Normal"/>
    <w:link w:val="IntenseQuoteChar"/>
    <w:uiPriority w:val="30"/>
    <w:qFormat/>
    <w:rsid w:val="008C0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0D3A"/>
    <w:rPr>
      <w:i/>
      <w:iCs/>
      <w:color w:val="0F4761" w:themeColor="accent1" w:themeShade="BF"/>
    </w:rPr>
  </w:style>
  <w:style w:type="character" w:styleId="IntenseReference">
    <w:name w:val="Intense Reference"/>
    <w:basedOn w:val="DefaultParagraphFont"/>
    <w:uiPriority w:val="32"/>
    <w:qFormat/>
    <w:rsid w:val="008C0D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2</Pages>
  <Words>720</Words>
  <Characters>4106</Characters>
  <Application>Microsoft Office Word</Application>
  <DocSecurity>0</DocSecurity>
  <Lines>34</Lines>
  <Paragraphs>9</Paragraphs>
  <ScaleCrop>false</ScaleCrop>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Branch - Lancaster &amp; District</dc:creator>
  <cp:keywords/>
  <dc:description/>
  <cp:lastModifiedBy>Branch - Lancaster &amp; District</cp:lastModifiedBy>
  <cp:revision>88</cp:revision>
  <dcterms:created xsi:type="dcterms:W3CDTF">2026-03-17T08:11:00Z</dcterms:created>
  <dcterms:modified xsi:type="dcterms:W3CDTF">2026-03-17T15:42:00Z</dcterms:modified>
</cp:coreProperties>
</file>